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23" w:rsidRPr="00BF5769" w:rsidRDefault="00CE5C23" w:rsidP="00CE5C2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F5769">
        <w:rPr>
          <w:rFonts w:ascii="Arial" w:eastAsia="Times New Roman" w:hAnsi="Arial" w:cs="Arial"/>
          <w:i/>
          <w:sz w:val="24"/>
          <w:szCs w:val="24"/>
          <w:lang w:eastAsia="pl-PL"/>
        </w:rPr>
        <w:t>Informacja w trybie art.119 Ustawy z dnia 20 lipca 2018 r. Prawo o szkolnictwie wyższym  i nauce o wynikach konkursu</w:t>
      </w:r>
    </w:p>
    <w:p w:rsidR="00CE5C23" w:rsidRPr="00BF5769" w:rsidRDefault="00CE5C23" w:rsidP="00CE5C2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Instytucja: 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Uniwersytet Humanistyczno - Przyrodniczy im. Jana Długosza w Częstochowie</w:t>
      </w:r>
    </w:p>
    <w:p w:rsidR="00CE5C23" w:rsidRPr="00BF5769" w:rsidRDefault="00CE5C23" w:rsidP="00CE5C23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BF5769">
        <w:rPr>
          <w:rFonts w:ascii="Arial" w:hAnsi="Arial" w:cs="Arial"/>
          <w:b/>
          <w:sz w:val="24"/>
          <w:szCs w:val="24"/>
          <w:lang w:eastAsia="pl-PL"/>
        </w:rPr>
        <w:t>Studium Nauki Języków Obcych</w:t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Numer konkursu:  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RJ.111.0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3.2022</w:t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Data ogłoszenia:  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12.08.2022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  <w:r w:rsidRPr="00BF57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Termin składania ofert: 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16.09.2022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Termin rozstrzygnięcia konkursu:  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19.09.2022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Ilość zgłoszeń: 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1</w:t>
      </w:r>
      <w:r w:rsidRPr="00BF5769">
        <w:rPr>
          <w:rFonts w:ascii="Arial" w:hAnsi="Arial" w:cs="Arial"/>
          <w:sz w:val="24"/>
          <w:szCs w:val="24"/>
          <w:lang w:eastAsia="pl-PL"/>
        </w:rPr>
        <w:tab/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Kandydat, którzy wygrał konkurs: - </w:t>
      </w:r>
      <w:r w:rsidRPr="00BF5769">
        <w:rPr>
          <w:rFonts w:ascii="Arial" w:hAnsi="Arial" w:cs="Arial"/>
          <w:b/>
          <w:sz w:val="24"/>
          <w:szCs w:val="24"/>
          <w:lang w:eastAsia="pl-PL"/>
        </w:rPr>
        <w:t>mgr Barbara Pluta</w:t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>Uzasadnienie:  dokumenty złożone w postępowaniu konkursowym spełniły</w:t>
      </w:r>
      <w:r w:rsidR="00BF5769">
        <w:rPr>
          <w:rFonts w:ascii="Arial" w:hAnsi="Arial" w:cs="Arial"/>
          <w:sz w:val="24"/>
          <w:szCs w:val="24"/>
          <w:lang w:eastAsia="pl-PL"/>
        </w:rPr>
        <w:t xml:space="preserve"> wymogi  formalne </w:t>
      </w:r>
      <w:r w:rsidRPr="00BF5769">
        <w:rPr>
          <w:rFonts w:ascii="Arial" w:hAnsi="Arial" w:cs="Arial"/>
          <w:sz w:val="24"/>
          <w:szCs w:val="24"/>
          <w:lang w:eastAsia="pl-PL"/>
        </w:rPr>
        <w:t xml:space="preserve"> i merytoryczne. </w:t>
      </w:r>
    </w:p>
    <w:p w:rsidR="00CE5C23" w:rsidRPr="00BF5769" w:rsidRDefault="00CE5C23" w:rsidP="00CE5C23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>Komisja Konkursowa  Studium</w:t>
      </w:r>
      <w:r w:rsidRPr="00BF5769">
        <w:rPr>
          <w:rFonts w:ascii="Arial" w:hAnsi="Arial" w:cs="Arial"/>
          <w:sz w:val="24"/>
          <w:szCs w:val="24"/>
          <w:lang w:eastAsia="pl-PL"/>
        </w:rPr>
        <w:t xml:space="preserve"> N</w:t>
      </w:r>
      <w:bookmarkStart w:id="0" w:name="_GoBack"/>
      <w:bookmarkEnd w:id="0"/>
      <w:r w:rsidRPr="00BF5769">
        <w:rPr>
          <w:rFonts w:ascii="Arial" w:hAnsi="Arial" w:cs="Arial"/>
          <w:sz w:val="24"/>
          <w:szCs w:val="24"/>
          <w:lang w:eastAsia="pl-PL"/>
        </w:rPr>
        <w:t>auki Języków Obcych  w dniu 19.09.2022</w:t>
      </w:r>
      <w:r w:rsidRPr="00BF5769">
        <w:rPr>
          <w:rFonts w:ascii="Arial" w:hAnsi="Arial" w:cs="Arial"/>
          <w:sz w:val="24"/>
          <w:szCs w:val="24"/>
          <w:lang w:eastAsia="pl-PL"/>
        </w:rPr>
        <w:t xml:space="preserve"> r. rozstrzygnęła  konkurs, proponując zatrudnienie na stanowisko  lektora języka </w:t>
      </w:r>
      <w:r w:rsidR="00BF5769">
        <w:rPr>
          <w:rFonts w:ascii="Arial" w:hAnsi="Arial" w:cs="Arial"/>
          <w:sz w:val="24"/>
          <w:szCs w:val="24"/>
          <w:lang w:eastAsia="pl-PL"/>
        </w:rPr>
        <w:t xml:space="preserve">rosyjskiego </w:t>
      </w:r>
      <w:r w:rsidRPr="00BF5769">
        <w:rPr>
          <w:rFonts w:ascii="Arial" w:hAnsi="Arial" w:cs="Arial"/>
          <w:sz w:val="24"/>
          <w:szCs w:val="24"/>
          <w:lang w:eastAsia="pl-PL"/>
        </w:rPr>
        <w:t xml:space="preserve">w grupie stanowisk dydaktycznych w </w:t>
      </w:r>
      <w:r w:rsidRPr="00BF5769">
        <w:rPr>
          <w:rFonts w:ascii="Arial" w:hAnsi="Arial" w:cs="Arial"/>
          <w:sz w:val="24"/>
          <w:szCs w:val="24"/>
          <w:lang w:eastAsia="pl-PL"/>
        </w:rPr>
        <w:t>roku akademickim 2022/23</w:t>
      </w:r>
      <w:r w:rsidRPr="00BF5769">
        <w:rPr>
          <w:rFonts w:ascii="Arial" w:hAnsi="Arial" w:cs="Arial"/>
          <w:sz w:val="24"/>
          <w:szCs w:val="24"/>
          <w:lang w:eastAsia="pl-PL"/>
        </w:rPr>
        <w:t xml:space="preserve"> w ramach umowy zlecenie</w:t>
      </w:r>
      <w:r w:rsidRPr="00BF576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C6875" w:rsidRPr="00BF5769">
        <w:rPr>
          <w:rFonts w:ascii="Arial" w:hAnsi="Arial" w:cs="Arial"/>
          <w:sz w:val="24"/>
          <w:szCs w:val="24"/>
          <w:lang w:eastAsia="pl-PL"/>
        </w:rPr>
        <w:t>na studiach stacjonarnych i niestacjonarnych.</w:t>
      </w: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CE5C23" w:rsidRPr="00BF5769" w:rsidRDefault="00CE5C23" w:rsidP="00CE5C23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CE5C23" w:rsidRPr="00BF5769" w:rsidRDefault="00CE5C23" w:rsidP="00CE5C23">
      <w:pPr>
        <w:ind w:left="4248"/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>Przewodniczący Komisji Konkursowej SNJO</w:t>
      </w:r>
    </w:p>
    <w:p w:rsidR="00CE5C23" w:rsidRPr="00BF5769" w:rsidRDefault="00CE5C23" w:rsidP="00CE5C23">
      <w:pPr>
        <w:ind w:left="4956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F5769">
        <w:rPr>
          <w:rFonts w:ascii="Arial" w:hAnsi="Arial" w:cs="Arial"/>
          <w:sz w:val="24"/>
          <w:szCs w:val="24"/>
          <w:lang w:eastAsia="pl-PL"/>
        </w:rPr>
        <w:t xml:space="preserve"> mgr Anna Marcinkowska</w:t>
      </w:r>
    </w:p>
    <w:p w:rsidR="00EF7633" w:rsidRPr="00BF5769" w:rsidRDefault="00EF7633">
      <w:pPr>
        <w:rPr>
          <w:rFonts w:ascii="Arial" w:hAnsi="Arial" w:cs="Arial"/>
        </w:rPr>
      </w:pPr>
    </w:p>
    <w:sectPr w:rsidR="00EF7633" w:rsidRPr="00BF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AF"/>
    <w:rsid w:val="008A50AF"/>
    <w:rsid w:val="00BF5769"/>
    <w:rsid w:val="00CE5C23"/>
    <w:rsid w:val="00EC6875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4326"/>
  <w15:chartTrackingRefBased/>
  <w15:docId w15:val="{D503CC4D-A245-4053-A9D0-E0DEB58D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2022-09-19T12:26:00Z</dcterms:created>
  <dcterms:modified xsi:type="dcterms:W3CDTF">2022-09-19T12:30:00Z</dcterms:modified>
</cp:coreProperties>
</file>